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EE04" w14:textId="09A82073" w:rsid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44"/>
          <w:szCs w:val="44"/>
          <w:rtl/>
        </w:rPr>
      </w:pPr>
      <w:r>
        <w:rPr>
          <w:rFonts w:ascii="inherit" w:eastAsia="Times New Roman" w:hAnsi="inherit" w:cs="Arial"/>
          <w:color w:val="050505"/>
          <w:sz w:val="44"/>
          <w:szCs w:val="44"/>
        </w:rPr>
        <w:t xml:space="preserve">Ford 2020 </w:t>
      </w:r>
      <w:proofErr w:type="spellStart"/>
      <w:r>
        <w:rPr>
          <w:rFonts w:ascii="inherit" w:eastAsia="Times New Roman" w:hAnsi="inherit" w:cs="Arial"/>
          <w:color w:val="050505"/>
          <w:sz w:val="44"/>
          <w:szCs w:val="44"/>
        </w:rPr>
        <w:t>sel</w:t>
      </w:r>
      <w:proofErr w:type="spellEnd"/>
    </w:p>
    <w:p w14:paraId="7155C68A" w14:textId="02AE8782" w:rsid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44"/>
          <w:szCs w:val="44"/>
          <w:rtl/>
        </w:rPr>
      </w:pPr>
    </w:p>
    <w:p w14:paraId="31EF542F" w14:textId="08020125" w:rsid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44"/>
          <w:szCs w:val="44"/>
          <w:rtl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</w:rPr>
        <w:t xml:space="preserve">2020 SeL </w:t>
      </w:r>
      <w:r>
        <w:rPr>
          <w:rFonts w:ascii="inherit" w:eastAsia="Times New Roman" w:hAnsi="inherit" w:cs="Arial" w:hint="cs"/>
          <w:color w:val="050505"/>
          <w:sz w:val="44"/>
          <w:szCs w:val="44"/>
          <w:rtl/>
        </w:rPr>
        <w:t xml:space="preserve">فورد </w:t>
      </w:r>
    </w:p>
    <w:p w14:paraId="7C9144F0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44"/>
          <w:szCs w:val="44"/>
        </w:rPr>
      </w:pPr>
    </w:p>
    <w:p w14:paraId="14A6FD33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حجم المحرك 20 توربو </w:t>
      </w:r>
    </w:p>
    <w:p w14:paraId="654C52D6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عداد المسافة : 23 الف </w:t>
      </w:r>
    </w:p>
    <w:p w14:paraId="3C12B642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الضرر جاملغ سايق مصبوغ + باب سايق والخلف سايق تبديل نفس لون بدون دواخل بشرط</w:t>
      </w:r>
    </w:p>
    <w:p w14:paraId="34E6C5A3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ايرباك بردة فقط تبديل </w:t>
      </w:r>
    </w:p>
    <w:p w14:paraId="1438D8E2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المواصفات</w:t>
      </w:r>
      <w:r w:rsidRPr="00033145">
        <w:rPr>
          <w:rFonts w:ascii="inherit" w:eastAsia="Times New Roman" w:hAnsi="inherit" w:cs="Segoe UI Historic"/>
          <w:color w:val="050505"/>
          <w:sz w:val="44"/>
          <w:szCs w:val="44"/>
        </w:rPr>
        <w:t xml:space="preserve"> ..</w:t>
      </w:r>
    </w:p>
    <w:p w14:paraId="63E50155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شاشة كبيرة</w:t>
      </w:r>
    </w:p>
    <w:p w14:paraId="637112A9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حساسات خلفية </w:t>
      </w:r>
    </w:p>
    <w:p w14:paraId="03E5D61C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سقف زجاج كامل وبانوراما </w:t>
      </w:r>
    </w:p>
    <w:p w14:paraId="23539530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داخل عسلي </w:t>
      </w:r>
    </w:p>
    <w:p w14:paraId="588F21EF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رادار امامي مانع اصطدام</w:t>
      </w:r>
    </w:p>
    <w:p w14:paraId="0615C351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رادارات جانبية</w:t>
      </w:r>
    </w:p>
    <w:p w14:paraId="0BF2A6B6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ستيرن رجاج عند الانحراف عن المسار</w:t>
      </w:r>
    </w:p>
    <w:p w14:paraId="76F25501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كشنات تدفئة</w:t>
      </w:r>
    </w:p>
    <w:p w14:paraId="49B3ECBE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كشنات كهرب</w:t>
      </w:r>
    </w:p>
    <w:p w14:paraId="168E05B9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ستيرن تدفئة</w:t>
      </w:r>
    </w:p>
    <w:p w14:paraId="617E55BC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شاحن موبايل </w:t>
      </w:r>
    </w:p>
    <w:p w14:paraId="46ABEABB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لايتات زينون </w:t>
      </w:r>
    </w:p>
    <w:p w14:paraId="4C58F52E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كشافات ليد </w:t>
      </w:r>
    </w:p>
    <w:p w14:paraId="0BC2B91C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اشارات مرايا + ترحيب</w:t>
      </w:r>
    </w:p>
    <w:p w14:paraId="48442104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ويل حجم 18</w:t>
      </w:r>
    </w:p>
    <w:p w14:paraId="78B378FB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lastRenderedPageBreak/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ليدات خلفية</w:t>
      </w:r>
    </w:p>
    <w:p w14:paraId="18352FEB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رادار خلفي</w:t>
      </w:r>
    </w:p>
    <w:p w14:paraId="4B7C123A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هاندبريك بصمة</w:t>
      </w:r>
    </w:p>
    <w:p w14:paraId="71D41C53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بصمة ابواب 4 وصندوق </w:t>
      </w:r>
    </w:p>
    <w:p w14:paraId="714F9383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تشغيل عن بعد </w:t>
      </w:r>
    </w:p>
    <w:p w14:paraId="14DAF012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تحكمات ستيرن</w:t>
      </w:r>
    </w:p>
    <w:p w14:paraId="2E38902C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كروز سرعة</w:t>
      </w:r>
    </w:p>
    <w:p w14:paraId="4AFFB336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دفيوزر خلفي دبل كزوز</w:t>
      </w:r>
    </w:p>
    <w:p w14:paraId="4E8B068B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صندوق كهربائي + فتح اثناء وضع القدم تحت الدعامية</w:t>
      </w:r>
    </w:p>
    <w:p w14:paraId="4686D9DD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قطعتين تبريد</w:t>
      </w:r>
    </w:p>
    <w:p w14:paraId="3E60C52F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شفتات ستيرن </w:t>
      </w:r>
    </w:p>
    <w:p w14:paraId="21796402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كير نظام سبورت</w:t>
      </w:r>
    </w:p>
    <w:p w14:paraId="48FE6297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طخم تايرات مشلن اصلي شركة</w:t>
      </w:r>
    </w:p>
    <w:p w14:paraId="754A78B5" w14:textId="59405795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>السيارة جاهزة ودينار واحد مصرف مابيها دهن فلاتر كلا جديد البيع شرط الرقم وكلشي موجود بالسوك والله يرزق الجميع</w:t>
      </w:r>
      <w:r w:rsidRPr="00033145">
        <w:rPr>
          <w:rFonts w:ascii="inherit" w:eastAsia="Times New Roman" w:hAnsi="inherit" w:cs="Segoe UI Historic"/>
          <w:noProof/>
          <w:color w:val="050505"/>
          <w:sz w:val="44"/>
          <w:szCs w:val="44"/>
        </w:rPr>
        <w:drawing>
          <wp:inline distT="0" distB="0" distL="0" distR="0" wp14:anchorId="72B0472E" wp14:editId="6FA79EFA">
            <wp:extent cx="154305" cy="154305"/>
            <wp:effectExtent l="0" t="0" r="0" b="0"/>
            <wp:docPr id="2" name="Picture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</w:t>
      </w:r>
    </w:p>
    <w:p w14:paraId="4505A78C" w14:textId="77777777" w:rsidR="00033145" w:rsidRPr="00033145" w:rsidRDefault="00033145" w:rsidP="0003314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  <w:cs/>
        </w:rPr>
        <w:t>‎</w:t>
      </w:r>
      <w:r w:rsidRPr="00033145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سعر الرقم 17 ورقة </w:t>
      </w:r>
    </w:p>
    <w:p w14:paraId="065A71CF" w14:textId="29E65A3E" w:rsidR="00CC072A" w:rsidRDefault="00033145" w:rsidP="00033145">
      <w:pPr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السعر24300$ (243ورقة) وبيها مجالا </w:t>
      </w:r>
    </w:p>
    <w:p w14:paraId="0520CF8C" w14:textId="36F33071" w:rsidR="00033145" w:rsidRPr="00033145" w:rsidRDefault="00033145" w:rsidP="00033145">
      <w:pPr>
        <w:jc w:val="right"/>
        <w:rPr>
          <w:sz w:val="44"/>
          <w:szCs w:val="44"/>
        </w:rPr>
      </w:pPr>
      <w:r w:rsidRPr="00033145">
        <w:rPr>
          <w:rFonts w:ascii="inherit" w:eastAsia="Times New Roman" w:hAnsi="inherit" w:cs="Segoe UI Historic"/>
          <w:color w:val="050505"/>
          <w:sz w:val="44"/>
          <w:szCs w:val="44"/>
        </w:rPr>
        <w:t>07730465888</w:t>
      </w:r>
      <w:r w:rsidRPr="00033145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للاستفسار:</w:t>
      </w:r>
    </w:p>
    <w:sectPr w:rsidR="00033145" w:rsidRPr="00033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2A"/>
    <w:rsid w:val="00033145"/>
    <w:rsid w:val="00310C8B"/>
    <w:rsid w:val="00CC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F217"/>
  <w15:chartTrackingRefBased/>
  <w15:docId w15:val="{4846D781-DE11-4DDB-ACFA-94B0CCD8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2022-11-10T11:20:00Z</dcterms:created>
  <dcterms:modified xsi:type="dcterms:W3CDTF">2022-11-10T11:32:00Z</dcterms:modified>
</cp:coreProperties>
</file>